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4103"/>
        <w:widowControl/>
        <w:snapToGrid/>
        <w:spacing w:before="0" w:beforeAutospacing="false" w:after="0" w:afterAutospacing="false" w:lineRule="exact" w:line="560"/>
        <w:ind w:firstLine="420" w:firstLineChars="0"/>
        <w:jc w:val="center"/>
        <w:textAlignment w:val="baseline"/>
        <w:rPr>
          <w:rStyle w:val="style4097"/>
          <w:rFonts w:ascii="黑体" w:eastAsia="黑体" w:hAnsi="黑体"/>
          <w:b w:val="false"/>
          <w:i w:val="false"/>
          <w:caps w:val="false"/>
          <w:spacing w:val="0"/>
          <w:w w:val="100"/>
          <w:sz w:val="36"/>
          <w:szCs w:val="36"/>
        </w:rPr>
      </w:pPr>
      <w:r>
        <w:rPr>
          <w:rStyle w:val="style4097"/>
          <w:rFonts w:ascii="黑体" w:eastAsia="黑体" w:hAnsi="黑体"/>
          <w:b w:val="false"/>
          <w:i w:val="false"/>
          <w:caps w:val="false"/>
          <w:spacing w:val="0"/>
          <w:w w:val="100"/>
          <w:sz w:val="36"/>
          <w:szCs w:val="36"/>
        </w:rPr>
        <w:t>2021年社会实践优秀团队申报表</w:t>
      </w:r>
    </w:p>
    <w:tbl>
      <w:tblPr>
        <w:tblW w:w="8532" w:type="dxa"/>
        <w:jc w:val="center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670"/>
        <w:gridCol w:w="1982"/>
        <w:gridCol w:w="1418"/>
        <w:gridCol w:w="1359"/>
        <w:gridCol w:w="1230"/>
        <w:gridCol w:w="873"/>
      </w:tblGrid>
      <w:tr>
        <w:trPr>
          <w:trHeight w:val="731" w:hRule="atLeast"/>
          <w:jc w:val="center"/>
        </w:trPr>
        <w:tc>
          <w:tcPr>
            <w:tcW w:w="853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学院名称：</w:t>
            </w: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  <w:t>经济管理学院</w:t>
            </w:r>
          </w:p>
        </w:tc>
      </w:tr>
      <w:tr>
        <w:tblPrEx/>
        <w:trPr>
          <w:trHeight w:val="691" w:hRule="atLeast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团队名称</w:t>
            </w:r>
          </w:p>
        </w:tc>
        <w:tc>
          <w:tcPr>
            <w:tcW w:w="6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eastAsia="zh-CN"/>
              </w:rPr>
              <w:t>“</w:t>
            </w: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  <w:t>红色支教行，筑梦太阳村”暑期社会实践团队</w:t>
            </w:r>
          </w:p>
        </w:tc>
      </w:tr>
      <w:tr>
        <w:tblPrEx/>
        <w:trPr>
          <w:trHeight w:val="684" w:hRule="atLeast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实践日期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left="0" w:leftChars="0"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2021年7月21日—7月31日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实践地点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left="0" w:leftChars="0"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1"/>
                <w:szCs w:val="21"/>
                <w:lang w:val="en-US" w:eastAsia="zh-CN"/>
              </w:rPr>
              <w:t>江西省南昌市，江西省都昌县太阳村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参与人数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left="0" w:leftChars="0"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/>
        <w:trPr>
          <w:trHeight w:val="670" w:hRule="atLeast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指导教师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  <w:t>孙伟宸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领    队</w:t>
            </w: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1120" w:firstLineChars="40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val="en-US" w:eastAsia="zh-CN"/>
              </w:rPr>
              <w:t>史智康</w:t>
            </w:r>
          </w:p>
        </w:tc>
      </w:tr>
      <w:tr>
        <w:tblPrEx/>
        <w:trPr>
          <w:trHeight w:val="7547" w:hRule="atLeast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center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总结材料</w:t>
            </w: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2"/>
                <w:szCs w:val="28"/>
              </w:rPr>
              <w:t>（500字以内）</w:t>
            </w:r>
          </w:p>
        </w:tc>
        <w:tc>
          <w:tcPr>
            <w:tcW w:w="6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  <w:t>本次社会实践为期十天（7.21-7.31），团队成员先后在南昌参观八一广场，南昌八一起义纪念馆，新四军指挥部旧址等系列红色纪念馆，重走长征之路，感悟革命精神；随后前往都昌县太阳村进行为期九天的支教活动，在此期间，圆满完成所有预定教学，老党员采访等任务，与带教学生结下深厚情谊，获得太阳村工作人员高度评价。此期间团队共制作大小视频10个，推送9篇，在朋友圈，抖音，B站，腾讯视频，微博等多个平台推广宣传，推送浏览量1000+，累计播放量10w+，活动被学校官方微博，官方公众号，校团委公众号，太阳村救助中心抖音号，太阳村救助中心公众号宣传转发。</w:t>
            </w:r>
          </w:p>
          <w:p>
            <w:pPr>
              <w:pStyle w:val="style4103"/>
              <w:widowControl/>
              <w:snapToGrid/>
              <w:spacing w:before="0" w:beforeAutospacing="false" w:after="0" w:afterAutospacing="false" w:lineRule="exact" w:line="560"/>
              <w:ind w:firstLine="420" w:firstLineChars="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sz w:val="28"/>
                <w:szCs w:val="28"/>
              </w:rPr>
            </w:pPr>
            <w:r>
              <w:rPr>
                <w:rStyle w:val="style4097"/>
                <w:rFonts w:ascii="仿宋" w:eastAsia="仿宋" w:hAnsi="仿宋" w:hint="eastAsia"/>
                <w:b w:val="false"/>
                <w:i w:val="false"/>
                <w:caps w:val="false"/>
                <w:spacing w:val="0"/>
                <w:w w:val="100"/>
                <w:sz w:val="28"/>
                <w:szCs w:val="28"/>
                <w:lang w:eastAsia="zh-CN"/>
              </w:rPr>
              <w:t>本次社会实践活动圆满完成预订计划内容，通过本次实践，团队成员能够更加深刻体会英雄无畏的红色革命精神，更加深刻认识，感受党和国家脱贫攻坚，振兴乡村的辉煌成果。同时也通过宣传，使得太阳村能够被更多人所了解，也许在未来的岁月中，我们的努力，可以为太阳村，以及太阳村的孩子们带来更多美好。</w:t>
            </w:r>
          </w:p>
        </w:tc>
      </w:tr>
      <w:tr>
        <w:tblPrEx/>
        <w:trPr>
          <w:cantSplit/>
          <w:trHeight w:val="1829" w:hRule="atLeast"/>
          <w:jc w:val="center"/>
        </w:trPr>
        <w:tc>
          <w:tcPr>
            <w:tcW w:w="85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 w:val="false"/>
              <w:spacing w:before="0" w:beforeAutospacing="false" w:after="0" w:afterAutospacing="false" w:lineRule="exact" w:line="560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  <w:t>校团委意见</w:t>
            </w:r>
          </w:p>
          <w:p>
            <w:pPr>
              <w:pStyle w:val="style0"/>
              <w:snapToGrid w:val="false"/>
              <w:spacing w:before="0" w:beforeAutospacing="false" w:after="0" w:afterAutospacing="false" w:lineRule="exact" w:line="560"/>
              <w:ind w:firstLine="117" w:firstLineChars="42"/>
              <w:jc w:val="both"/>
              <w:textAlignment w:val="baseline"/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Style w:val="style4097"/>
                <w:rFonts w:ascii="仿宋" w:eastAsia="仿宋" w:hAnsi="仿宋"/>
                <w:b w:val="false"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  <w:t>（盖章）</w:t>
            </w:r>
          </w:p>
        </w:tc>
      </w:tr>
    </w:tbl>
    <w:p>
      <w:pPr>
        <w:pStyle w:val="style0"/>
        <w:snapToGrid/>
        <w:spacing w:before="0" w:beforeAutospacing="false" w:after="0" w:afterAutospacing="false" w:lineRule="exact" w:line="60"/>
        <w:jc w:val="left"/>
        <w:textAlignment w:val="baseline"/>
        <w:rPr>
          <w:rStyle w:val="style4097"/>
          <w:rFonts w:ascii="仿宋" w:eastAsia="仿宋" w:hAnsi="仿宋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</w:pPr>
    </w:p>
    <w:sectPr>
      <w:type w:val="nextPage"/>
      <w:pgSz w:w="11906" w:h="16838" w:orient="portrait"/>
      <w:pgMar w:top="1361" w:right="1797" w:bottom="1361" w:left="1797" w:header="851" w:footer="992" w:gutter="0"/>
      <w:paperSrc w:first="0" w:oth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6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isplayHorizontalDrawingGridEvery w:val="0"/>
  <w:displayVerticalDrawingGridEvery w:val="2"/>
  <w:doNotUseMarginsForDrawingGridOrigin/>
  <w:noPunctuationKerning/>
  <w:compat>
    <w:balanceSingleByteDoubleByteWidth/>
    <w:doNotLeaveBackslashAlon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/>
        <w:lang w:val="en-US"/>
      </w:rPr>
    </w:rPrDefault>
    <w:pPrDefault>
      <w:pPr/>
    </w:pPrDefault>
  </w:docDefaults>
  <w:style w:type="paragraph" w:default="1" w:styleId="style0">
    <w:name w:val="Normal"/>
    <w:next w:val="style0"/>
    <w:pPr>
      <w:jc w:val="both"/>
      <w:textAlignment w:val="baseline"/>
    </w:pPr>
    <w:rPr>
      <w:kern w:val="2"/>
      <w:sz w:val="21"/>
      <w:szCs w:val="22"/>
      <w:lang w:val="en-US" w:bidi="ar-SA" w:eastAsia="zh-CN"/>
    </w:rPr>
  </w:style>
  <w:style w:type="character" w:customStyle="1" w:styleId="style4097">
    <w:name w:val="NormalCharacter"/>
    <w:next w:val="style4097"/>
  </w:style>
  <w:style w:type="table" w:customStyle="1" w:styleId="style4098">
    <w:name w:val="TableNormal"/>
    <w:next w:val="style4098"/>
    <w:pPr/>
    <w:tcPr>
      <w:tcBorders/>
    </w:tcPr>
  </w:style>
  <w:style w:type="character" w:customStyle="1" w:styleId="style4099">
    <w:name w:val="UserStyle_0"/>
    <w:next w:val="style4099"/>
    <w:link w:val="style4101"/>
    <w:rPr>
      <w:sz w:val="18"/>
      <w:szCs w:val="18"/>
    </w:rPr>
  </w:style>
  <w:style w:type="character" w:customStyle="1" w:styleId="style4100">
    <w:name w:val="UserStyle_1"/>
    <w:next w:val="style4100"/>
    <w:link w:val="style4102"/>
    <w:rPr>
      <w:sz w:val="18"/>
      <w:szCs w:val="18"/>
    </w:rPr>
  </w:style>
  <w:style w:type="paragraph" w:customStyle="1" w:styleId="style4101">
    <w:name w:val="Header"/>
    <w:basedOn w:val="style0"/>
    <w:next w:val="style4101"/>
    <w:link w:val="style4099"/>
    <w:pPr>
      <w:pBdr>
        <w:bottom w:val="single" w:sz="6" w:space="1" w:color="000000"/>
      </w:pBdr>
      <w:tabs>
        <w:tab w:val="center" w:leader="none" w:pos="4153"/>
        <w:tab w:val="right" w:leader="none" w:pos="8306"/>
      </w:tabs>
      <w:snapToGrid w:val="false"/>
      <w:jc w:val="center"/>
      <w:textAlignment w:val="baseline"/>
    </w:pPr>
    <w:rPr>
      <w:kern w:val="0"/>
      <w:sz w:val="18"/>
      <w:szCs w:val="18"/>
      <w:lang w:val="en-US" w:bidi="ar-SA" w:eastAsia="zh-CN"/>
    </w:rPr>
  </w:style>
  <w:style w:type="paragraph" w:customStyle="1" w:styleId="style4102">
    <w:name w:val="Footer"/>
    <w:basedOn w:val="style0"/>
    <w:next w:val="style4102"/>
    <w:link w:val="style4100"/>
    <w:pPr>
      <w:tabs>
        <w:tab w:val="center" w:leader="none" w:pos="4153"/>
        <w:tab w:val="right" w:leader="none" w:pos="8306"/>
      </w:tabs>
      <w:snapToGrid w:val="false"/>
      <w:jc w:val="left"/>
      <w:textAlignment w:val="baseline"/>
    </w:pPr>
    <w:rPr>
      <w:kern w:val="0"/>
      <w:sz w:val="18"/>
      <w:szCs w:val="18"/>
      <w:lang w:val="en-US" w:bidi="ar-SA" w:eastAsia="zh-CN"/>
    </w:rPr>
  </w:style>
  <w:style w:type="paragraph" w:customStyle="1" w:styleId="style4103">
    <w:name w:val="UserStyle_2"/>
    <w:basedOn w:val="style0"/>
    <w:next w:val="style4103"/>
    <w:pPr>
      <w:ind w:firstLine="420" w:firstLineChars="200"/>
      <w:jc w:val="both"/>
      <w:textAlignment w:val="baselin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514</Words>
  <Characters>542</Characters>
  <Application>WPS Office</Application>
  <Paragraphs>26</Paragraphs>
  <CharactersWithSpaces>546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2021-09-10T10:15:39Z</dcterms:created>
  <dc:creator>WPS Office</dc:creator>
  <lastModifiedBy>MAR-AL00</lastModifiedBy>
  <dcterms:modified xsi:type="dcterms:W3CDTF">2021-09-10T10:15:39Z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7bbfac50b4eb4f638e6b379570a88598</vt:lpwstr>
  </property>
</Properties>
</file>